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35FEC1EE" w:rsidR="00424133" w:rsidRPr="006A7832" w:rsidRDefault="00424133" w:rsidP="00424133">
      <w:pPr>
        <w:spacing w:after="120"/>
        <w:rPr>
          <w:rFonts w:ascii="MS Gothic" w:eastAsia="MS Gothic" w:hAnsi="MS Gothic" w:cs="Arial"/>
          <w:b/>
          <w:szCs w:val="20"/>
        </w:rPr>
      </w:pPr>
      <w:r w:rsidRPr="006A7832">
        <w:rPr>
          <w:rFonts w:ascii="MS Gothic" w:eastAsia="MS Gothic" w:hAnsi="MS Gothic" w:cs="Arial"/>
          <w:b/>
          <w:szCs w:val="20"/>
        </w:rPr>
        <w:t>[</w:t>
      </w:r>
      <w:r w:rsidR="0018769B" w:rsidRPr="006A7832">
        <w:rPr>
          <w:rFonts w:ascii="MS Gothic" w:eastAsia="MS Gothic" w:hAnsi="MS Gothic" w:cs="Arial"/>
          <w:b/>
          <w:szCs w:val="20"/>
        </w:rPr>
        <w:t>X</w:t>
      </w:r>
      <w:r w:rsidRPr="006A7832">
        <w:rPr>
          <w:rFonts w:ascii="MS Gothic" w:eastAsia="MS Gothic" w:hAnsi="MS Gothic" w:cs="Arial"/>
          <w:b/>
          <w:szCs w:val="20"/>
        </w:rPr>
        <w:t>]</w:t>
      </w:r>
      <w:r w:rsidRPr="006A7832">
        <w:rPr>
          <w:rFonts w:asciiTheme="majorHAnsi" w:hAnsiTheme="majorHAnsi" w:cs="Arial"/>
          <w:b/>
          <w:szCs w:val="20"/>
        </w:rPr>
        <w:tab/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1546E61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A7832">
              <w:rPr>
                <w:rFonts w:ascii="MS Gothic" w:eastAsia="MS Gothic" w:hAnsi="MS Gothic" w:cs="Arial"/>
                <w:b/>
                <w:szCs w:val="20"/>
              </w:rPr>
              <w:t xml:space="preserve">[ </w:t>
            </w:r>
            <w:proofErr w:type="gramStart"/>
            <w:r w:rsidR="00AF5393" w:rsidRPr="006A7832">
              <w:rPr>
                <w:rFonts w:ascii="MS Gothic" w:eastAsia="MS Gothic" w:hAnsi="MS Gothic" w:cs="Arial"/>
                <w:b/>
                <w:szCs w:val="20"/>
              </w:rPr>
              <w:t>X</w:t>
            </w:r>
            <w:r w:rsidRPr="006A7832"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Pr="006A7832"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 w:rsidRPr="006A7832"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 w:rsidRPr="006A7832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 w:rsidRPr="006A7832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 w:rsidRPr="006A7832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 w:rsidRPr="006A7832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Pr="006A7832">
              <w:rPr>
                <w:rFonts w:asciiTheme="majorHAnsi" w:hAnsiTheme="majorHAnsi" w:cs="Arial"/>
                <w:b/>
                <w:sz w:val="20"/>
                <w:szCs w:val="20"/>
              </w:rPr>
              <w:t xml:space="preserve">Modified Course </w:t>
            </w:r>
            <w:r w:rsidR="00424133" w:rsidRPr="006A7832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1E741662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AB4658">
                  <w:rPr>
                    <w:rFonts w:asciiTheme="majorHAnsi" w:hAnsiTheme="majorHAnsi"/>
                    <w:sz w:val="20"/>
                    <w:szCs w:val="20"/>
                  </w:rPr>
                  <w:t xml:space="preserve">Annette R. Hux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9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B4658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5BE6CD7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AB465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Annette R. Hux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9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B4658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2982BA3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C263C6">
                      <w:rPr>
                        <w:rFonts w:asciiTheme="majorHAnsi" w:hAnsiTheme="majorHAnsi"/>
                        <w:sz w:val="20"/>
                        <w:szCs w:val="20"/>
                      </w:rPr>
                      <w:t>Joanna M Grymes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263C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3C1AFDB1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A516E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9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516E5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9/19/2022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A516E5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A0BA948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F454D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454D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F80673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2144844499"/>
                        <w:placeholder>
                          <w:docPart w:val="D5750AED0B79CB4587BC8B26E1C97CA7"/>
                        </w:placeholder>
                      </w:sdtPr>
                      <w:sdtContent>
                        <w:r w:rsidR="008D279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D279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5C323FB6" w14:textId="77777777" w:rsidR="00C40FA8" w:rsidRDefault="00C40FA8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Les Wyatt</w:t>
          </w:r>
        </w:p>
        <w:p w14:paraId="75523842" w14:textId="2924AEC2" w:rsidR="00C40FA8" w:rsidRDefault="0000000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C40FA8" w:rsidRPr="00086279">
              <w:rPr>
                <w:rStyle w:val="Hyperlink"/>
                <w:rFonts w:asciiTheme="majorHAnsi" w:hAnsiTheme="majorHAnsi" w:cs="Arial"/>
                <w:sz w:val="20"/>
                <w:szCs w:val="20"/>
              </w:rPr>
              <w:t>Leswyatt@astate.edu</w:t>
            </w:r>
          </w:hyperlink>
        </w:p>
        <w:p w14:paraId="76E25B1E" w14:textId="6E04D4D1" w:rsidR="007D371A" w:rsidRPr="008426D1" w:rsidRDefault="00C40FA8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8709722855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470F5107" w14:textId="062B7EC8" w:rsidR="00C40FA8" w:rsidRDefault="00C40FA8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Style w:val="PlaceholderText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Spring 2023</w:t>
          </w:r>
        </w:p>
        <w:p w14:paraId="6A6702AD" w14:textId="09CED9FF" w:rsidR="003F2F3D" w:rsidRPr="00A865C3" w:rsidRDefault="00000000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6D75BD5C" w:rsidR="00A865C3" w:rsidRDefault="00C40FA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HIED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6B076DE5" w:rsidR="00A865C3" w:rsidRDefault="00C40FA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6053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37907697" w:rsidR="00A865C3" w:rsidRDefault="00C40FA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Special Problems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2B4DA32D" w:rsidR="00A865C3" w:rsidRDefault="006E5E6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Advanced study of a specific problem in Higher education. Student must submit a written proposal in advance that outlines the study and expected products for evaluation. This proposal also requires written approval of the program director and the department chair</w:t>
            </w:r>
            <w:r w:rsidR="00C63048"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F96E2C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F96E2C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D06043" w:rsidRPr="00F96E2C">
        <w:rPr>
          <w:rFonts w:asciiTheme="majorHAnsi" w:hAnsiTheme="majorHAnsi" w:cs="Arial"/>
          <w:b/>
          <w:sz w:val="20"/>
          <w:szCs w:val="20"/>
        </w:rPr>
        <w:t>?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B5AB5E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F96E2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30A1D">
        <w:rPr>
          <w:rFonts w:asciiTheme="majorHAnsi" w:hAnsiTheme="majorHAnsi" w:cs="Arial"/>
          <w:bCs/>
          <w:sz w:val="20"/>
          <w:szCs w:val="20"/>
        </w:rPr>
        <w:t xml:space="preserve">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04E27AA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AF5393">
            <w:rPr>
              <w:rFonts w:asciiTheme="majorHAnsi" w:hAnsiTheme="majorHAnsi" w:cs="Arial"/>
              <w:sz w:val="20"/>
              <w:szCs w:val="20"/>
            </w:rPr>
            <w:t>Course is taken only by approvals of Program Director and Department Chair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50D0653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F96E2C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504EE658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Content>
          <w:r w:rsidR="00A30A1D">
            <w:rPr>
              <w:rFonts w:asciiTheme="majorHAnsi" w:hAnsiTheme="majorHAnsi" w:cs="Arial"/>
              <w:sz w:val="20"/>
              <w:szCs w:val="20"/>
            </w:rPr>
            <w:t xml:space="preserve">MS in </w:t>
          </w:r>
          <w:r w:rsidR="006E5E61">
            <w:rPr>
              <w:rFonts w:asciiTheme="majorHAnsi" w:hAnsiTheme="majorHAnsi" w:cs="Arial"/>
              <w:sz w:val="20"/>
              <w:szCs w:val="20"/>
            </w:rPr>
            <w:t>Higher Education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6E5E61">
        <w:rPr>
          <w:rFonts w:asciiTheme="majorHAnsi" w:hAnsiTheme="majorHAnsi" w:cs="Arial"/>
          <w:b/>
          <w:sz w:val="20"/>
          <w:szCs w:val="20"/>
        </w:rPr>
        <w:t>Modification</w:t>
      </w:r>
      <w:r w:rsidR="00C74B62" w:rsidRPr="006E5E61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C44C5E" w:rsidRPr="006E5E61">
        <w:rPr>
          <w:rFonts w:asciiTheme="majorHAnsi" w:hAnsiTheme="majorHAnsi" w:cs="Arial"/>
          <w:b/>
          <w:sz w:val="20"/>
          <w:szCs w:val="20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F96E2C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712E1C7C" w:rsidR="00C002F9" w:rsidRPr="008426D1" w:rsidRDefault="00A30A1D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Spring, and Summer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1745F9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1745F9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C44C5E" w:rsidRPr="00F96E2C">
        <w:rPr>
          <w:rFonts w:asciiTheme="majorHAnsi" w:hAnsiTheme="majorHAnsi" w:cs="Arial"/>
          <w:b/>
          <w:sz w:val="20"/>
          <w:szCs w:val="20"/>
        </w:rPr>
        <w:t>? Yes/No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10324F0E" w:rsidR="00AF68E8" w:rsidRPr="008426D1" w:rsidRDefault="006E5E61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Independent Study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1745F9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1745F9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C44C5E" w:rsidRPr="00F96E2C">
        <w:rPr>
          <w:rFonts w:asciiTheme="majorHAnsi" w:hAnsiTheme="majorHAnsi" w:cs="Arial"/>
          <w:b/>
          <w:sz w:val="20"/>
          <w:szCs w:val="20"/>
        </w:rPr>
        <w:t>? Yes/No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2B87D2E6" w:rsidR="001E288B" w:rsidRDefault="006E5E61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Pass/Fail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E037BE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F96E2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88D43C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F96E2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>listed?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6D95EFB4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D453EA2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96E2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6A72E102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r w:rsidR="00F96E2C"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27EAC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F96E2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0A9009A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1745F9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1745F9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C44C5E" w:rsidRPr="001745F9">
        <w:rPr>
          <w:rFonts w:asciiTheme="majorHAnsi" w:hAnsiTheme="majorHAnsi" w:cs="Arial"/>
          <w:b/>
          <w:sz w:val="20"/>
          <w:szCs w:val="20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1745F9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Content>
        <w:p w14:paraId="4C36B818" w14:textId="6D7B39F1" w:rsidR="00A966C5" w:rsidRPr="008426D1" w:rsidRDefault="001745F9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 will define special problem topic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512C67B" w:rsidR="00C44C5E" w:rsidRPr="00F96E2C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F96E2C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F96E2C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C44C5E" w:rsidRPr="00F96E2C">
        <w:rPr>
          <w:rFonts w:asciiTheme="majorHAnsi" w:hAnsiTheme="majorHAnsi" w:cs="Arial"/>
          <w:b/>
          <w:sz w:val="20"/>
          <w:szCs w:val="20"/>
        </w:rPr>
        <w:t>? Yes/No]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Content>
        <w:p w14:paraId="0A9CC22B" w14:textId="73D62556" w:rsidR="00A966C5" w:rsidRPr="008426D1" w:rsidRDefault="00F96E2C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781E9246" w:rsidR="00A966C5" w:rsidRPr="008426D1" w:rsidRDefault="0088034E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DDA515D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88034E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17334D1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F96E2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68B6FE1C" w:rsidR="00A90B9E" w:rsidRDefault="00EC52BB" w:rsidP="00F96E2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lastRenderedPageBreak/>
        <w:tab/>
        <w:t>If yes: please attach the New Program Tuition and Fees form, which is available from the UCC website.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1AC4A68B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r w:rsidR="0088034E">
            <w:rPr>
              <w:rFonts w:asciiTheme="majorHAnsi" w:hAnsiTheme="majorHAnsi" w:cs="Arial"/>
              <w:sz w:val="20"/>
              <w:szCs w:val="20"/>
            </w:rPr>
            <w:t>The Special Problems course is an addition to the 33-hour online degree in higher education.  The course is to</w:t>
          </w:r>
          <w:r w:rsidR="009720CB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88034E">
            <w:rPr>
              <w:rFonts w:asciiTheme="majorHAnsi" w:hAnsiTheme="majorHAnsi" w:cs="Arial"/>
              <w:sz w:val="20"/>
              <w:szCs w:val="20"/>
            </w:rPr>
            <w:t>provide</w:t>
          </w:r>
          <w:r w:rsidR="00A30A1D">
            <w:rPr>
              <w:rFonts w:asciiTheme="majorHAnsi" w:hAnsiTheme="majorHAnsi" w:cs="Arial"/>
              <w:sz w:val="20"/>
              <w:szCs w:val="20"/>
            </w:rPr>
            <w:t xml:space="preserve"> an opportunity for</w:t>
          </w:r>
          <w:r w:rsidR="0088034E">
            <w:rPr>
              <w:rFonts w:asciiTheme="majorHAnsi" w:hAnsiTheme="majorHAnsi" w:cs="Arial"/>
              <w:sz w:val="20"/>
              <w:szCs w:val="20"/>
            </w:rPr>
            <w:t xml:space="preserve"> in-depth study beyond the content of courses in the defined curriculum.  The course goals will be </w:t>
          </w:r>
          <w:r w:rsidR="009720CB">
            <w:rPr>
              <w:rFonts w:asciiTheme="majorHAnsi" w:hAnsiTheme="majorHAnsi" w:cs="Arial"/>
              <w:sz w:val="20"/>
              <w:szCs w:val="20"/>
            </w:rPr>
            <w:t xml:space="preserve">proposed </w:t>
          </w:r>
          <w:r w:rsidR="0088034E">
            <w:rPr>
              <w:rFonts w:asciiTheme="majorHAnsi" w:hAnsiTheme="majorHAnsi" w:cs="Arial"/>
              <w:sz w:val="20"/>
              <w:szCs w:val="20"/>
            </w:rPr>
            <w:t xml:space="preserve">by the student and </w:t>
          </w:r>
          <w:r w:rsidR="009720CB">
            <w:rPr>
              <w:rFonts w:asciiTheme="majorHAnsi" w:hAnsiTheme="majorHAnsi" w:cs="Arial"/>
              <w:sz w:val="20"/>
              <w:szCs w:val="20"/>
            </w:rPr>
            <w:t>approved by the program director and department chair.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25193101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r w:rsidR="009720CB">
            <w:rPr>
              <w:rFonts w:asciiTheme="majorHAnsi" w:hAnsiTheme="majorHAnsi" w:cs="Arial"/>
              <w:sz w:val="20"/>
              <w:szCs w:val="20"/>
            </w:rPr>
            <w:t xml:space="preserve">The </w:t>
          </w:r>
          <w:r w:rsidR="00A30A1D">
            <w:rPr>
              <w:rFonts w:asciiTheme="majorHAnsi" w:hAnsiTheme="majorHAnsi" w:cs="Arial"/>
              <w:sz w:val="20"/>
              <w:szCs w:val="20"/>
            </w:rPr>
            <w:t>Special Problems in H</w:t>
          </w:r>
          <w:r w:rsidR="009720CB">
            <w:rPr>
              <w:rFonts w:asciiTheme="majorHAnsi" w:hAnsiTheme="majorHAnsi" w:cs="Arial"/>
              <w:sz w:val="20"/>
              <w:szCs w:val="20"/>
            </w:rPr>
            <w:t xml:space="preserve">igher </w:t>
          </w:r>
          <w:r w:rsidR="00A30A1D">
            <w:rPr>
              <w:rFonts w:asciiTheme="majorHAnsi" w:hAnsiTheme="majorHAnsi" w:cs="Arial"/>
              <w:sz w:val="20"/>
              <w:szCs w:val="20"/>
            </w:rPr>
            <w:t>E</w:t>
          </w:r>
          <w:r w:rsidR="009720CB">
            <w:rPr>
              <w:rFonts w:asciiTheme="majorHAnsi" w:hAnsiTheme="majorHAnsi" w:cs="Arial"/>
              <w:sz w:val="20"/>
              <w:szCs w:val="20"/>
            </w:rPr>
            <w:t>ducation course is a parallel for COUN 745V</w:t>
          </w:r>
          <w:r w:rsidR="007040F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9720CB">
            <w:rPr>
              <w:rFonts w:asciiTheme="majorHAnsi" w:hAnsiTheme="majorHAnsi" w:cs="Arial"/>
              <w:sz w:val="20"/>
              <w:szCs w:val="20"/>
            </w:rPr>
            <w:t>and PSY 770V.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Content>
        <w:p w14:paraId="0F42BE32" w14:textId="62CC0ACD" w:rsidR="00CA269E" w:rsidRPr="008426D1" w:rsidRDefault="009720CB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Students enrolled in the MS in Higher Education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p w14:paraId="431F12EA" w14:textId="3B3F53EA" w:rsidR="00CA269E" w:rsidRPr="008426D1" w:rsidRDefault="009720CB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MS </w:t>
          </w:r>
          <w:r w:rsidR="00A30A1D">
            <w:rPr>
              <w:rFonts w:asciiTheme="majorHAnsi" w:hAnsiTheme="majorHAnsi" w:cs="Arial"/>
              <w:sz w:val="20"/>
              <w:szCs w:val="20"/>
            </w:rPr>
            <w:t>in Higher Education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is a graduate-level program.  The Special Problems in Higher Education course will be a part of that program.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4F3F69D6" w:rsidR="0054568E" w:rsidRDefault="0054568E">
      <w:pPr>
        <w:rPr>
          <w:rFonts w:asciiTheme="majorHAnsi" w:hAnsiTheme="majorHAnsi" w:cs="Arial"/>
          <w:b/>
          <w:szCs w:val="20"/>
        </w:rPr>
      </w:pP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6A751A72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</w:t>
      </w:r>
      <w:r w:rsidR="0030270B">
        <w:rPr>
          <w:rFonts w:asciiTheme="majorHAnsi" w:hAnsiTheme="majorHAnsi" w:cs="Arial"/>
          <w:b/>
          <w:szCs w:val="20"/>
        </w:rPr>
        <w:t>(</w:t>
      </w:r>
      <w:r w:rsidR="00276F55" w:rsidRPr="0030270B">
        <w:rPr>
          <w:rFonts w:asciiTheme="majorHAnsi" w:hAnsiTheme="majorHAnsi" w:cs="Arial"/>
          <w:b/>
          <w:szCs w:val="20"/>
        </w:rPr>
        <w:t>Course Modifications Only)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30270B">
        <w:rPr>
          <w:rFonts w:asciiTheme="majorHAnsi" w:hAnsiTheme="majorHAnsi" w:cs="Arial"/>
          <w:b/>
          <w:szCs w:val="20"/>
        </w:rPr>
        <w:t>(</w:t>
      </w:r>
      <w:proofErr w:type="gramEnd"/>
      <w:r w:rsidR="00C42E21" w:rsidRPr="0030270B">
        <w:rPr>
          <w:rFonts w:asciiTheme="majorHAnsi" w:hAnsiTheme="majorHAnsi" w:cs="Arial"/>
          <w:b/>
          <w:szCs w:val="20"/>
        </w:rPr>
        <w:t>Course modifications skip this section unless the answer to #1</w:t>
      </w:r>
      <w:r w:rsidR="004C53EC" w:rsidRPr="0030270B">
        <w:rPr>
          <w:rFonts w:asciiTheme="majorHAnsi" w:hAnsiTheme="majorHAnsi" w:cs="Arial"/>
          <w:b/>
          <w:szCs w:val="20"/>
        </w:rPr>
        <w:t>8</w:t>
      </w:r>
      <w:r w:rsidR="00C42E21" w:rsidRPr="0030270B">
        <w:rPr>
          <w:rFonts w:asciiTheme="majorHAnsi" w:hAnsiTheme="majorHAnsi" w:cs="Arial"/>
          <w:b/>
          <w:szCs w:val="20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77964C95" w14:textId="47A51134" w:rsidR="00547433" w:rsidRDefault="00547433" w:rsidP="0054743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291D494" w14:textId="4280C62F" w:rsidR="002A2E94" w:rsidRPr="008426D1" w:rsidRDefault="002A2E94" w:rsidP="0054743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The MS in Higher Education Program-level outcomes are yet to be developed.</w:t>
      </w:r>
    </w:p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17004" w:type="dxa"/>
        <w:tblLook w:val="04A0" w:firstRow="1" w:lastRow="0" w:firstColumn="1" w:lastColumn="0" w:noHBand="0" w:noVBand="1"/>
      </w:tblPr>
      <w:tblGrid>
        <w:gridCol w:w="2148"/>
        <w:gridCol w:w="7428"/>
        <w:gridCol w:w="7428"/>
      </w:tblGrid>
      <w:tr w:rsidR="00C85D1A" w:rsidRPr="002B453A" w14:paraId="6EABA442" w14:textId="77777777" w:rsidTr="00C85D1A">
        <w:trPr>
          <w:trHeight w:val="1043"/>
        </w:trPr>
        <w:tc>
          <w:tcPr>
            <w:tcW w:w="2148" w:type="dxa"/>
          </w:tcPr>
          <w:p w14:paraId="701D532B" w14:textId="1FD74449" w:rsidR="00C85D1A" w:rsidRPr="00575870" w:rsidRDefault="00C85D1A" w:rsidP="00C85D1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48691508"/>
          </w:sdtPr>
          <w:sdtContent>
            <w:tc>
              <w:tcPr>
                <w:tcW w:w="7428" w:type="dxa"/>
              </w:tcPr>
              <w:p w14:paraId="48B4B9CB" w14:textId="2ABEF439" w:rsidR="00C85D1A" w:rsidRDefault="002A2E94" w:rsidP="00C85D1A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Lato" w:eastAsia="Times New Roman" w:hAnsi="Lato" w:cs="Times New Roman"/>
                    <w:sz w:val="20"/>
                    <w:szCs w:val="20"/>
                  </w:rPr>
                  <w:t>Program-level outcomes are yet to be developed.</w:t>
                </w:r>
              </w:p>
            </w:tc>
          </w:sdtContent>
        </w:sdt>
        <w:tc>
          <w:tcPr>
            <w:tcW w:w="7428" w:type="dxa"/>
          </w:tcPr>
          <w:p w14:paraId="300C9B39" w14:textId="3F2F553E" w:rsidR="00C85D1A" w:rsidRPr="002B453A" w:rsidRDefault="00C85D1A" w:rsidP="00C85D1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5D1A" w:rsidRPr="002B453A" w14:paraId="0F66F3B7" w14:textId="77777777" w:rsidTr="00C85D1A">
        <w:tc>
          <w:tcPr>
            <w:tcW w:w="2148" w:type="dxa"/>
          </w:tcPr>
          <w:p w14:paraId="49C96DEA" w14:textId="53A340D3" w:rsidR="00C85D1A" w:rsidRPr="002B453A" w:rsidRDefault="00C85D1A" w:rsidP="00C85D1A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D77367A" w14:textId="550A48F3" w:rsidR="00C85D1A" w:rsidRDefault="00C85D1A" w:rsidP="00C85D1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F8A8040" w14:textId="4AF5FC72" w:rsidR="00C85D1A" w:rsidRPr="002B453A" w:rsidRDefault="00C85D1A" w:rsidP="00C85D1A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C85D1A" w:rsidRPr="002B453A" w14:paraId="5F6CB199" w14:textId="77777777" w:rsidTr="00C85D1A">
        <w:tc>
          <w:tcPr>
            <w:tcW w:w="2148" w:type="dxa"/>
          </w:tcPr>
          <w:p w14:paraId="5CBCD563" w14:textId="77777777" w:rsidR="00C85D1A" w:rsidRPr="002B453A" w:rsidRDefault="00C85D1A" w:rsidP="00C85D1A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C85D1A" w:rsidRPr="002B453A" w:rsidRDefault="00C85D1A" w:rsidP="00C85D1A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54F3EA7C" w14:textId="6849F888" w:rsidR="00C85D1A" w:rsidRDefault="00C85D1A" w:rsidP="00C85D1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5F67FE0" w:rsidR="00C85D1A" w:rsidRPr="002B453A" w:rsidRDefault="00C85D1A" w:rsidP="00C85D1A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C85D1A" w:rsidRPr="002B453A" w14:paraId="57622D7C" w14:textId="77777777" w:rsidTr="00C85D1A">
        <w:tc>
          <w:tcPr>
            <w:tcW w:w="2148" w:type="dxa"/>
          </w:tcPr>
          <w:p w14:paraId="67E636D0" w14:textId="77777777" w:rsidR="00C85D1A" w:rsidRPr="002B453A" w:rsidRDefault="00C85D1A" w:rsidP="00C85D1A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875456669"/>
          </w:sdtPr>
          <w:sdtContent>
            <w:tc>
              <w:tcPr>
                <w:tcW w:w="7428" w:type="dxa"/>
              </w:tcPr>
              <w:p w14:paraId="7D9CE159" w14:textId="19BA707C" w:rsidR="00C85D1A" w:rsidRDefault="002A2E94" w:rsidP="00C85D1A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The </w:t>
                </w:r>
                <w:r w:rsidR="00C85D1A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MS in Higher Education Program Director</w:t>
                </w: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 will develop the program-level outcomes and will be responsible for overseeing the assessment and reporting of outcomes.</w:t>
                </w:r>
              </w:p>
            </w:tc>
          </w:sdtContent>
        </w:sdt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  <w:showingPlcHdr/>
          </w:sdtPr>
          <w:sdtContent>
            <w:tc>
              <w:tcPr>
                <w:tcW w:w="7428" w:type="dxa"/>
              </w:tcPr>
              <w:p w14:paraId="05D1A98D" w14:textId="297F8F61" w:rsidR="00C85D1A" w:rsidRPr="00212A84" w:rsidRDefault="00C85D1A" w:rsidP="00C85D1A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0A7F5A8" w14:textId="07F827FC" w:rsidR="00575870" w:rsidRPr="002B453A" w:rsidRDefault="002A2E94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Each Special Problems topic will be defined by the student and program director, and each problems topic will be unique.  Outcomes will be determined on an individual basis.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4E8E6B8A" w14:textId="08CCB177" w:rsidR="00D3680D" w:rsidRPr="00F96E2C" w:rsidRDefault="00575870" w:rsidP="00F96E2C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5EF9CB43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416E3" w14:textId="703C84EB" w:rsidR="00D3680D" w:rsidRDefault="00C63048" w:rsidP="00C6304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INSERT:</w:t>
      </w:r>
    </w:p>
    <w:p w14:paraId="5CC417DE" w14:textId="69D47A16" w:rsidR="00C63048" w:rsidRDefault="00C63048" w:rsidP="00C6304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C810D" w14:textId="52CF8825" w:rsidR="00C63048" w:rsidRDefault="00C63048" w:rsidP="00C6304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9EC7177" w14:textId="77777777" w:rsidR="00C63048" w:rsidRPr="00C63048" w:rsidRDefault="00C63048" w:rsidP="00C6304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70C0"/>
          <w:sz w:val="28"/>
          <w:szCs w:val="28"/>
          <w:highlight w:val="yellow"/>
        </w:rPr>
      </w:pPr>
      <w:r w:rsidRPr="00C63048">
        <w:rPr>
          <w:rFonts w:asciiTheme="majorHAnsi" w:hAnsiTheme="majorHAnsi" w:cs="Arial"/>
          <w:color w:val="0070C0"/>
          <w:sz w:val="28"/>
          <w:szCs w:val="28"/>
          <w:highlight w:val="yellow"/>
        </w:rPr>
        <w:t>HIED 6053 - Special Problems</w:t>
      </w:r>
    </w:p>
    <w:p w14:paraId="7EC9D2D8" w14:textId="77777777" w:rsidR="00C63048" w:rsidRPr="00C63048" w:rsidRDefault="00C63048" w:rsidP="00C6304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70C0"/>
          <w:sz w:val="28"/>
          <w:szCs w:val="28"/>
          <w:highlight w:val="yellow"/>
        </w:rPr>
      </w:pPr>
      <w:r w:rsidRPr="00C63048">
        <w:rPr>
          <w:rFonts w:asciiTheme="majorHAnsi" w:hAnsiTheme="majorHAnsi" w:cs="Arial"/>
          <w:color w:val="0070C0"/>
          <w:sz w:val="28"/>
          <w:szCs w:val="28"/>
          <w:highlight w:val="yellow"/>
        </w:rPr>
        <w:t xml:space="preserve">Sem. </w:t>
      </w:r>
      <w:proofErr w:type="spellStart"/>
      <w:r w:rsidRPr="00C63048">
        <w:rPr>
          <w:rFonts w:asciiTheme="majorHAnsi" w:hAnsiTheme="majorHAnsi" w:cs="Arial"/>
          <w:color w:val="0070C0"/>
          <w:sz w:val="28"/>
          <w:szCs w:val="28"/>
          <w:highlight w:val="yellow"/>
        </w:rPr>
        <w:t>Hrs</w:t>
      </w:r>
      <w:proofErr w:type="spellEnd"/>
      <w:r w:rsidRPr="00C63048">
        <w:rPr>
          <w:rFonts w:asciiTheme="majorHAnsi" w:hAnsiTheme="majorHAnsi" w:cs="Arial"/>
          <w:color w:val="0070C0"/>
          <w:sz w:val="28"/>
          <w:szCs w:val="28"/>
          <w:highlight w:val="yellow"/>
        </w:rPr>
        <w:t>: 3</w:t>
      </w:r>
    </w:p>
    <w:p w14:paraId="1FAAA8F9" w14:textId="77777777" w:rsidR="00C63048" w:rsidRPr="00C63048" w:rsidRDefault="00C63048" w:rsidP="00C6304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70C0"/>
          <w:sz w:val="28"/>
          <w:szCs w:val="28"/>
          <w:highlight w:val="yellow"/>
        </w:rPr>
      </w:pPr>
      <w:r w:rsidRPr="00C63048">
        <w:rPr>
          <w:rFonts w:asciiTheme="majorHAnsi" w:hAnsiTheme="majorHAnsi" w:cs="Arial"/>
          <w:color w:val="0070C0"/>
          <w:sz w:val="28"/>
          <w:szCs w:val="28"/>
          <w:highlight w:val="yellow"/>
        </w:rPr>
        <w:t>Advanced study of a specific problem in Higher education. Student must submit a written proposal in advance that outlines the study and expected products for evaluation. This proposal also requires written approval of the program director and the department chair.</w:t>
      </w:r>
    </w:p>
    <w:p w14:paraId="71211FB6" w14:textId="77777777" w:rsidR="00C63048" w:rsidRPr="00C63048" w:rsidRDefault="00C63048" w:rsidP="00C6304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70C0"/>
          <w:sz w:val="28"/>
          <w:szCs w:val="28"/>
          <w:highlight w:val="yellow"/>
        </w:rPr>
      </w:pPr>
    </w:p>
    <w:p w14:paraId="7EA6C4A9" w14:textId="390B1CF1" w:rsidR="00C63048" w:rsidRPr="00C63048" w:rsidRDefault="00C63048" w:rsidP="00C6304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70C0"/>
          <w:sz w:val="28"/>
          <w:szCs w:val="28"/>
        </w:rPr>
      </w:pPr>
      <w:r w:rsidRPr="00C63048">
        <w:rPr>
          <w:rFonts w:asciiTheme="majorHAnsi" w:hAnsiTheme="majorHAnsi" w:cs="Arial"/>
          <w:color w:val="0070C0"/>
          <w:sz w:val="28"/>
          <w:szCs w:val="28"/>
          <w:highlight w:val="yellow"/>
        </w:rPr>
        <w:t>Prerequisites: permission of program director and department chair.</w:t>
      </w: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EF9A" w14:textId="77777777" w:rsidR="00EC3100" w:rsidRDefault="00EC3100" w:rsidP="00AF3758">
      <w:pPr>
        <w:spacing w:after="0" w:line="240" w:lineRule="auto"/>
      </w:pPr>
      <w:r>
        <w:separator/>
      </w:r>
    </w:p>
  </w:endnote>
  <w:endnote w:type="continuationSeparator" w:id="0">
    <w:p w14:paraId="59C0CFBA" w14:textId="77777777" w:rsidR="00EC3100" w:rsidRDefault="00EC310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7737" w14:textId="77777777" w:rsidR="00EC3100" w:rsidRDefault="00EC3100" w:rsidP="00AF3758">
      <w:pPr>
        <w:spacing w:after="0" w:line="240" w:lineRule="auto"/>
      </w:pPr>
      <w:r>
        <w:separator/>
      </w:r>
    </w:p>
  </w:footnote>
  <w:footnote w:type="continuationSeparator" w:id="0">
    <w:p w14:paraId="128B0EBC" w14:textId="77777777" w:rsidR="00EC3100" w:rsidRDefault="00EC3100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1891823">
    <w:abstractNumId w:val="4"/>
  </w:num>
  <w:num w:numId="2" w16cid:durableId="2053529591">
    <w:abstractNumId w:val="0"/>
  </w:num>
  <w:num w:numId="3" w16cid:durableId="1231889171">
    <w:abstractNumId w:val="10"/>
  </w:num>
  <w:num w:numId="4" w16cid:durableId="674265513">
    <w:abstractNumId w:val="21"/>
  </w:num>
  <w:num w:numId="5" w16cid:durableId="594047958">
    <w:abstractNumId w:val="23"/>
  </w:num>
  <w:num w:numId="6" w16cid:durableId="119955669">
    <w:abstractNumId w:val="15"/>
  </w:num>
  <w:num w:numId="7" w16cid:durableId="2143955992">
    <w:abstractNumId w:val="8"/>
  </w:num>
  <w:num w:numId="8" w16cid:durableId="772551737">
    <w:abstractNumId w:val="20"/>
  </w:num>
  <w:num w:numId="9" w16cid:durableId="1905800274">
    <w:abstractNumId w:val="9"/>
  </w:num>
  <w:num w:numId="10" w16cid:durableId="1592277992">
    <w:abstractNumId w:val="6"/>
  </w:num>
  <w:num w:numId="11" w16cid:durableId="189223637">
    <w:abstractNumId w:val="17"/>
  </w:num>
  <w:num w:numId="12" w16cid:durableId="1348405296">
    <w:abstractNumId w:val="14"/>
  </w:num>
  <w:num w:numId="13" w16cid:durableId="1408192190">
    <w:abstractNumId w:val="11"/>
  </w:num>
  <w:num w:numId="14" w16cid:durableId="1812792189">
    <w:abstractNumId w:val="7"/>
  </w:num>
  <w:num w:numId="15" w16cid:durableId="1897664451">
    <w:abstractNumId w:val="1"/>
  </w:num>
  <w:num w:numId="16" w16cid:durableId="1330212477">
    <w:abstractNumId w:val="2"/>
  </w:num>
  <w:num w:numId="17" w16cid:durableId="1332564731">
    <w:abstractNumId w:val="22"/>
  </w:num>
  <w:num w:numId="18" w16cid:durableId="1930192343">
    <w:abstractNumId w:val="12"/>
  </w:num>
  <w:num w:numId="19" w16cid:durableId="725908291">
    <w:abstractNumId w:val="13"/>
  </w:num>
  <w:num w:numId="20" w16cid:durableId="1368218034">
    <w:abstractNumId w:val="18"/>
  </w:num>
  <w:num w:numId="21" w16cid:durableId="116528550">
    <w:abstractNumId w:val="16"/>
  </w:num>
  <w:num w:numId="22" w16cid:durableId="135801619">
    <w:abstractNumId w:val="5"/>
  </w:num>
  <w:num w:numId="23" w16cid:durableId="2093693750">
    <w:abstractNumId w:val="3"/>
  </w:num>
  <w:num w:numId="24" w16cid:durableId="112978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3968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377F9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45F9"/>
    <w:rsid w:val="00185D67"/>
    <w:rsid w:val="0018769B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37AD"/>
    <w:rsid w:val="00276F55"/>
    <w:rsid w:val="00277B0C"/>
    <w:rsid w:val="0028351D"/>
    <w:rsid w:val="00283525"/>
    <w:rsid w:val="002954F8"/>
    <w:rsid w:val="002A2E94"/>
    <w:rsid w:val="002A7E22"/>
    <w:rsid w:val="002B2119"/>
    <w:rsid w:val="002C498C"/>
    <w:rsid w:val="002E0CD3"/>
    <w:rsid w:val="002E3BD5"/>
    <w:rsid w:val="002E544F"/>
    <w:rsid w:val="0030270B"/>
    <w:rsid w:val="0030740C"/>
    <w:rsid w:val="0031339E"/>
    <w:rsid w:val="0032032C"/>
    <w:rsid w:val="00336348"/>
    <w:rsid w:val="00336EDB"/>
    <w:rsid w:val="00343B87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82D"/>
    <w:rsid w:val="004F3C87"/>
    <w:rsid w:val="004F735C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14A3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2CE6"/>
    <w:rsid w:val="006A7113"/>
    <w:rsid w:val="006A7832"/>
    <w:rsid w:val="006B0864"/>
    <w:rsid w:val="006B52C0"/>
    <w:rsid w:val="006C0168"/>
    <w:rsid w:val="006D0246"/>
    <w:rsid w:val="006D258C"/>
    <w:rsid w:val="006D3578"/>
    <w:rsid w:val="006E5E61"/>
    <w:rsid w:val="006E6117"/>
    <w:rsid w:val="007040F8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96BEE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43A03"/>
    <w:rsid w:val="00862E36"/>
    <w:rsid w:val="008663CA"/>
    <w:rsid w:val="0088034E"/>
    <w:rsid w:val="00895557"/>
    <w:rsid w:val="008A173D"/>
    <w:rsid w:val="008B2BCB"/>
    <w:rsid w:val="008B74B6"/>
    <w:rsid w:val="008C6881"/>
    <w:rsid w:val="008C703B"/>
    <w:rsid w:val="008D2792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20CB"/>
    <w:rsid w:val="00976B5B"/>
    <w:rsid w:val="00983ADC"/>
    <w:rsid w:val="00984490"/>
    <w:rsid w:val="00987195"/>
    <w:rsid w:val="00997390"/>
    <w:rsid w:val="009A2DEA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0A1D"/>
    <w:rsid w:val="00A40562"/>
    <w:rsid w:val="00A41E08"/>
    <w:rsid w:val="00A5089E"/>
    <w:rsid w:val="00A516E5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658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5393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263C6"/>
    <w:rsid w:val="00C31DE7"/>
    <w:rsid w:val="00C334FF"/>
    <w:rsid w:val="00C40FA8"/>
    <w:rsid w:val="00C42E21"/>
    <w:rsid w:val="00C44B9B"/>
    <w:rsid w:val="00C44C5E"/>
    <w:rsid w:val="00C52F85"/>
    <w:rsid w:val="00C55BB9"/>
    <w:rsid w:val="00C60A91"/>
    <w:rsid w:val="00C61F9E"/>
    <w:rsid w:val="00C63048"/>
    <w:rsid w:val="00C655D9"/>
    <w:rsid w:val="00C67C20"/>
    <w:rsid w:val="00C74B62"/>
    <w:rsid w:val="00C75783"/>
    <w:rsid w:val="00C80773"/>
    <w:rsid w:val="00C85D1A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3100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454DA"/>
    <w:rsid w:val="00F63326"/>
    <w:rsid w:val="00F645B5"/>
    <w:rsid w:val="00F7007D"/>
    <w:rsid w:val="00F7429E"/>
    <w:rsid w:val="00F760B1"/>
    <w:rsid w:val="00F77400"/>
    <w:rsid w:val="00F80644"/>
    <w:rsid w:val="00F847A8"/>
    <w:rsid w:val="00F96E2C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C40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wyatt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5750AED0B79CB4587BC8B26E1C97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C59FD-72AE-5D46-A0FE-E0A1E32E0F4D}"/>
      </w:docPartPr>
      <w:docPartBody>
        <w:p w:rsidR="00000000" w:rsidRDefault="00FE74F1" w:rsidP="00FE74F1">
          <w:pPr>
            <w:pStyle w:val="D5750AED0B79CB4587BC8B26E1C97CA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96661"/>
    <w:rsid w:val="000B2786"/>
    <w:rsid w:val="000D0BDE"/>
    <w:rsid w:val="002A2167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4706A"/>
    <w:rsid w:val="00576003"/>
    <w:rsid w:val="00587536"/>
    <w:rsid w:val="005C4D59"/>
    <w:rsid w:val="005D5D2F"/>
    <w:rsid w:val="00623293"/>
    <w:rsid w:val="00654E35"/>
    <w:rsid w:val="006C3910"/>
    <w:rsid w:val="008822A5"/>
    <w:rsid w:val="00891F77"/>
    <w:rsid w:val="00913E4B"/>
    <w:rsid w:val="0096458F"/>
    <w:rsid w:val="009D102F"/>
    <w:rsid w:val="009D439F"/>
    <w:rsid w:val="00A20583"/>
    <w:rsid w:val="00A601A5"/>
    <w:rsid w:val="00AC62E8"/>
    <w:rsid w:val="00AD4B92"/>
    <w:rsid w:val="00AD5D56"/>
    <w:rsid w:val="00B2559E"/>
    <w:rsid w:val="00B46360"/>
    <w:rsid w:val="00B46AFF"/>
    <w:rsid w:val="00B51B87"/>
    <w:rsid w:val="00B72454"/>
    <w:rsid w:val="00B72548"/>
    <w:rsid w:val="00BA0596"/>
    <w:rsid w:val="00BE0E7B"/>
    <w:rsid w:val="00CB25D5"/>
    <w:rsid w:val="00CD0F10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ED4AFF"/>
    <w:rsid w:val="00F0343A"/>
    <w:rsid w:val="00F6324D"/>
    <w:rsid w:val="00F70181"/>
    <w:rsid w:val="00FD70C9"/>
    <w:rsid w:val="00F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5750AED0B79CB4587BC8B26E1C97CA7">
    <w:name w:val="D5750AED0B79CB4587BC8B26E1C97CA7"/>
    <w:rsid w:val="00FE74F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E942-1D6B-4C2D-8DEA-A7DD1611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2022-10-17T14:13:00Z</dcterms:created>
  <dcterms:modified xsi:type="dcterms:W3CDTF">2022-11-29T16:16:00Z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e86d837cb75fd7950798a3b38ceb89eaabf4cb151c0140835278968ff2a949e9</vt:lpwstr>
  </property>
</Properties>
</file>